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9F9" w:rsidRPr="00E80818" w:rsidRDefault="005A39F9" w:rsidP="00876717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E80818">
        <w:rPr>
          <w:rFonts w:ascii="Times New Roman" w:hAnsi="Times New Roman"/>
          <w:b/>
          <w:sz w:val="20"/>
          <w:szCs w:val="20"/>
        </w:rPr>
        <w:t xml:space="preserve">                                               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E80818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         </w:t>
      </w:r>
      <w:r w:rsidRPr="00E80818">
        <w:rPr>
          <w:rFonts w:ascii="Times New Roman" w:hAnsi="Times New Roman"/>
          <w:b/>
          <w:sz w:val="20"/>
          <w:szCs w:val="20"/>
        </w:rPr>
        <w:t xml:space="preserve"> </w:t>
      </w:r>
      <w:r w:rsidRPr="00E80818">
        <w:rPr>
          <w:rFonts w:ascii="Times New Roman" w:hAnsi="Times New Roman"/>
          <w:sz w:val="20"/>
          <w:szCs w:val="20"/>
        </w:rPr>
        <w:t>Załącznik Nr 1</w:t>
      </w:r>
      <w:r>
        <w:rPr>
          <w:rFonts w:ascii="Times New Roman" w:hAnsi="Times New Roman"/>
          <w:sz w:val="20"/>
          <w:szCs w:val="20"/>
        </w:rPr>
        <w:t>2</w:t>
      </w:r>
      <w:r w:rsidRPr="00E80818">
        <w:rPr>
          <w:rFonts w:ascii="Times New Roman" w:hAnsi="Times New Roman"/>
          <w:sz w:val="20"/>
          <w:szCs w:val="20"/>
        </w:rPr>
        <w:t xml:space="preserve"> </w:t>
      </w:r>
      <w:r w:rsidRPr="00E80818">
        <w:rPr>
          <w:rFonts w:ascii="Times New Roman" w:hAnsi="Times New Roman"/>
          <w:sz w:val="20"/>
          <w:szCs w:val="20"/>
        </w:rPr>
        <w:br/>
      </w:r>
      <w:r w:rsidRPr="00E80818">
        <w:rPr>
          <w:rFonts w:ascii="Times New Roman" w:hAnsi="Times New Roman"/>
          <w:b/>
          <w:sz w:val="20"/>
          <w:szCs w:val="20"/>
        </w:rPr>
        <w:t xml:space="preserve">                                               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E80818">
        <w:rPr>
          <w:rFonts w:ascii="Times New Roman" w:hAnsi="Times New Roman"/>
          <w:b/>
          <w:sz w:val="20"/>
          <w:szCs w:val="20"/>
        </w:rPr>
        <w:t xml:space="preserve">  </w:t>
      </w:r>
      <w:r>
        <w:rPr>
          <w:rFonts w:ascii="Times New Roman" w:hAnsi="Times New Roman"/>
          <w:b/>
          <w:sz w:val="20"/>
          <w:szCs w:val="20"/>
        </w:rPr>
        <w:t xml:space="preserve">         </w:t>
      </w:r>
      <w:r w:rsidRPr="00E80818">
        <w:rPr>
          <w:rFonts w:ascii="Times New Roman" w:hAnsi="Times New Roman"/>
          <w:sz w:val="20"/>
          <w:szCs w:val="20"/>
        </w:rPr>
        <w:t>do Zarządzenia Nr 0050.</w:t>
      </w:r>
      <w:r>
        <w:rPr>
          <w:rFonts w:ascii="Times New Roman" w:hAnsi="Times New Roman"/>
          <w:sz w:val="20"/>
          <w:szCs w:val="20"/>
        </w:rPr>
        <w:t>780</w:t>
      </w:r>
      <w:r w:rsidRPr="00E80818">
        <w:rPr>
          <w:rFonts w:ascii="Times New Roman" w:hAnsi="Times New Roman"/>
          <w:sz w:val="20"/>
          <w:szCs w:val="20"/>
        </w:rPr>
        <w:t>.2014  Burmistrza Miasta i Gminy w Mroczy</w:t>
      </w:r>
    </w:p>
    <w:p w:rsidR="005A39F9" w:rsidRPr="00E80818" w:rsidRDefault="005A39F9" w:rsidP="00876717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E80818">
        <w:rPr>
          <w:rFonts w:ascii="Times New Roman" w:hAnsi="Times New Roman"/>
          <w:sz w:val="20"/>
          <w:szCs w:val="20"/>
        </w:rPr>
        <w:t xml:space="preserve">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</w:t>
      </w:r>
      <w:r w:rsidRPr="00E80818"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sz w:val="20"/>
          <w:szCs w:val="20"/>
        </w:rPr>
        <w:t xml:space="preserve">         </w:t>
      </w:r>
      <w:r w:rsidRPr="00E80818">
        <w:rPr>
          <w:rFonts w:ascii="Times New Roman" w:hAnsi="Times New Roman"/>
          <w:sz w:val="20"/>
          <w:szCs w:val="20"/>
        </w:rPr>
        <w:t xml:space="preserve">z dnia 27 </w:t>
      </w:r>
      <w:r>
        <w:rPr>
          <w:rFonts w:ascii="Times New Roman" w:hAnsi="Times New Roman"/>
          <w:sz w:val="20"/>
          <w:szCs w:val="20"/>
        </w:rPr>
        <w:t>sierpnia</w:t>
      </w:r>
      <w:r w:rsidRPr="00E80818">
        <w:rPr>
          <w:rFonts w:ascii="Times New Roman" w:hAnsi="Times New Roman"/>
          <w:sz w:val="20"/>
          <w:szCs w:val="20"/>
        </w:rPr>
        <w:t xml:space="preserve"> 2014r.       </w:t>
      </w:r>
    </w:p>
    <w:p w:rsidR="005A39F9" w:rsidRPr="00707110" w:rsidRDefault="005A39F9" w:rsidP="00876717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</w:t>
      </w:r>
    </w:p>
    <w:p w:rsidR="005A39F9" w:rsidRDefault="005A39F9" w:rsidP="00E579D6">
      <w:pPr>
        <w:jc w:val="center"/>
        <w:rPr>
          <w:rFonts w:ascii="Times New Roman" w:hAnsi="Times New Roman"/>
          <w:sz w:val="24"/>
          <w:szCs w:val="24"/>
        </w:rPr>
      </w:pPr>
    </w:p>
    <w:p w:rsidR="005A39F9" w:rsidRPr="00003633" w:rsidRDefault="005A39F9" w:rsidP="00E579D6">
      <w:pPr>
        <w:jc w:val="center"/>
        <w:rPr>
          <w:rFonts w:ascii="Times New Roman" w:hAnsi="Times New Roman"/>
          <w:b/>
          <w:sz w:val="26"/>
          <w:szCs w:val="26"/>
        </w:rPr>
      </w:pPr>
      <w:r w:rsidRPr="00003633">
        <w:rPr>
          <w:rFonts w:ascii="Times New Roman" w:hAnsi="Times New Roman"/>
          <w:b/>
          <w:sz w:val="26"/>
          <w:szCs w:val="26"/>
        </w:rPr>
        <w:t xml:space="preserve">Wykonanie dochodów budżetu państwa </w:t>
      </w:r>
      <w:r>
        <w:rPr>
          <w:rFonts w:ascii="Times New Roman" w:hAnsi="Times New Roman"/>
          <w:b/>
          <w:sz w:val="26"/>
          <w:szCs w:val="26"/>
        </w:rPr>
        <w:t>na 30.06.2014</w:t>
      </w:r>
      <w:r w:rsidRPr="00003633">
        <w:rPr>
          <w:rFonts w:ascii="Times New Roman" w:hAnsi="Times New Roman"/>
          <w:b/>
          <w:sz w:val="26"/>
          <w:szCs w:val="26"/>
        </w:rPr>
        <w:t>r.</w:t>
      </w:r>
    </w:p>
    <w:p w:rsidR="005A39F9" w:rsidRDefault="005A39F9" w:rsidP="00E579D6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916"/>
        <w:gridCol w:w="696"/>
        <w:gridCol w:w="3208"/>
        <w:gridCol w:w="1701"/>
        <w:gridCol w:w="1701"/>
      </w:tblGrid>
      <w:tr w:rsidR="005A39F9" w:rsidRPr="00876717" w:rsidTr="00A223D8">
        <w:tc>
          <w:tcPr>
            <w:tcW w:w="817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6717">
              <w:rPr>
                <w:rFonts w:ascii="Times New Roman" w:hAnsi="Times New Roman"/>
                <w:b/>
                <w:sz w:val="24"/>
                <w:szCs w:val="24"/>
              </w:rPr>
              <w:t>Dz.</w:t>
            </w:r>
          </w:p>
        </w:tc>
        <w:tc>
          <w:tcPr>
            <w:tcW w:w="916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6717">
              <w:rPr>
                <w:rFonts w:ascii="Times New Roman" w:hAnsi="Times New Roman"/>
                <w:b/>
                <w:sz w:val="24"/>
                <w:szCs w:val="24"/>
              </w:rPr>
              <w:t>Rozdz.</w:t>
            </w:r>
          </w:p>
        </w:tc>
        <w:tc>
          <w:tcPr>
            <w:tcW w:w="696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6717">
              <w:rPr>
                <w:rFonts w:ascii="Times New Roman" w:hAnsi="Times New Roman"/>
                <w:b/>
                <w:sz w:val="24"/>
                <w:szCs w:val="24"/>
              </w:rPr>
              <w:t>Par.</w:t>
            </w:r>
          </w:p>
        </w:tc>
        <w:tc>
          <w:tcPr>
            <w:tcW w:w="3208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6717">
              <w:rPr>
                <w:rFonts w:ascii="Times New Roman" w:hAnsi="Times New Roman"/>
                <w:b/>
                <w:sz w:val="24"/>
                <w:szCs w:val="24"/>
              </w:rPr>
              <w:t>Treść</w:t>
            </w:r>
          </w:p>
        </w:tc>
        <w:tc>
          <w:tcPr>
            <w:tcW w:w="1701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6717">
              <w:rPr>
                <w:rFonts w:ascii="Times New Roman" w:hAnsi="Times New Roman"/>
                <w:b/>
                <w:sz w:val="24"/>
                <w:szCs w:val="24"/>
              </w:rPr>
              <w:t>Plan do</w:t>
            </w:r>
            <w:bookmarkStart w:id="0" w:name="_GoBack"/>
            <w:bookmarkEnd w:id="0"/>
            <w:r w:rsidRPr="00876717">
              <w:rPr>
                <w:rFonts w:ascii="Times New Roman" w:hAnsi="Times New Roman"/>
                <w:b/>
                <w:sz w:val="24"/>
                <w:szCs w:val="24"/>
              </w:rPr>
              <w:t>chodów</w:t>
            </w:r>
          </w:p>
        </w:tc>
        <w:tc>
          <w:tcPr>
            <w:tcW w:w="1701" w:type="dxa"/>
          </w:tcPr>
          <w:p w:rsidR="005A39F9" w:rsidRPr="00003633" w:rsidRDefault="005A39F9" w:rsidP="0000363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3633">
              <w:rPr>
                <w:rFonts w:ascii="Times New Roman" w:hAnsi="Times New Roman"/>
                <w:b/>
                <w:sz w:val="24"/>
                <w:szCs w:val="24"/>
              </w:rPr>
              <w:t>Wykonanie na 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0.06.2014</w:t>
            </w:r>
            <w:r w:rsidRPr="00003633">
              <w:rPr>
                <w:rFonts w:ascii="Times New Roman" w:hAnsi="Times New Roman"/>
                <w:b/>
                <w:sz w:val="24"/>
                <w:szCs w:val="24"/>
              </w:rPr>
              <w:t>r.</w:t>
            </w:r>
          </w:p>
        </w:tc>
      </w:tr>
      <w:tr w:rsidR="005A39F9" w:rsidRPr="00876717" w:rsidTr="00A223D8">
        <w:tc>
          <w:tcPr>
            <w:tcW w:w="817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717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  <w:tc>
          <w:tcPr>
            <w:tcW w:w="916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717">
              <w:rPr>
                <w:rFonts w:ascii="Times New Roman" w:hAnsi="Times New Roman"/>
                <w:sz w:val="24"/>
                <w:szCs w:val="24"/>
              </w:rPr>
              <w:t>75011</w:t>
            </w:r>
          </w:p>
        </w:tc>
        <w:tc>
          <w:tcPr>
            <w:tcW w:w="696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717">
              <w:rPr>
                <w:rFonts w:ascii="Times New Roman" w:hAnsi="Times New Roman"/>
                <w:sz w:val="24"/>
                <w:szCs w:val="24"/>
              </w:rPr>
              <w:t>0690</w:t>
            </w:r>
          </w:p>
        </w:tc>
        <w:tc>
          <w:tcPr>
            <w:tcW w:w="3208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717">
              <w:rPr>
                <w:rFonts w:ascii="Times New Roman" w:hAnsi="Times New Roman"/>
                <w:sz w:val="24"/>
                <w:szCs w:val="24"/>
              </w:rPr>
              <w:t>Wpływy z różnych opłat</w:t>
            </w:r>
          </w:p>
        </w:tc>
        <w:tc>
          <w:tcPr>
            <w:tcW w:w="1701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717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876717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876717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701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176,70</w:t>
            </w:r>
          </w:p>
        </w:tc>
      </w:tr>
      <w:tr w:rsidR="005A39F9" w:rsidRPr="00876717" w:rsidTr="00A223D8">
        <w:tc>
          <w:tcPr>
            <w:tcW w:w="817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852</w:t>
            </w:r>
          </w:p>
        </w:tc>
        <w:tc>
          <w:tcPr>
            <w:tcW w:w="916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85212</w:t>
            </w:r>
          </w:p>
        </w:tc>
        <w:tc>
          <w:tcPr>
            <w:tcW w:w="696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717">
              <w:rPr>
                <w:rFonts w:ascii="Times New Roman" w:hAnsi="Times New Roman"/>
                <w:sz w:val="24"/>
                <w:szCs w:val="24"/>
              </w:rPr>
              <w:t>0980</w:t>
            </w:r>
          </w:p>
        </w:tc>
        <w:tc>
          <w:tcPr>
            <w:tcW w:w="3208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717">
              <w:rPr>
                <w:rFonts w:ascii="Times New Roman" w:hAnsi="Times New Roman"/>
                <w:sz w:val="24"/>
                <w:szCs w:val="24"/>
              </w:rPr>
              <w:t>Wpływy z tytułu zwrotów wypłaconych świadczeń z funduszu alimentacyjnego</w:t>
            </w:r>
          </w:p>
        </w:tc>
        <w:tc>
          <w:tcPr>
            <w:tcW w:w="1701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39.1</w:t>
            </w:r>
            <w:r w:rsidRPr="00876717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701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20.808,61</w:t>
            </w:r>
          </w:p>
        </w:tc>
      </w:tr>
      <w:tr w:rsidR="005A39F9" w:rsidRPr="00876717" w:rsidTr="00A223D8">
        <w:tc>
          <w:tcPr>
            <w:tcW w:w="5637" w:type="dxa"/>
            <w:gridSpan w:val="4"/>
          </w:tcPr>
          <w:p w:rsidR="005A39F9" w:rsidRPr="00876717" w:rsidRDefault="005A39F9" w:rsidP="007431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6717">
              <w:rPr>
                <w:rFonts w:ascii="Times New Roman" w:hAnsi="Times New Roman"/>
                <w:b/>
                <w:sz w:val="24"/>
                <w:szCs w:val="24"/>
              </w:rPr>
              <w:t xml:space="preserve">Razem dochody budżetu państwa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na 30.06.2014r.</w:t>
            </w:r>
          </w:p>
        </w:tc>
        <w:tc>
          <w:tcPr>
            <w:tcW w:w="1701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39.2</w:t>
            </w:r>
            <w:r w:rsidRPr="00876717">
              <w:rPr>
                <w:rFonts w:ascii="Times New Roman" w:hAnsi="Times New Roman"/>
                <w:b/>
                <w:sz w:val="24"/>
                <w:szCs w:val="24"/>
              </w:rPr>
              <w:t>00,00</w:t>
            </w:r>
          </w:p>
        </w:tc>
        <w:tc>
          <w:tcPr>
            <w:tcW w:w="1701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20.985,31</w:t>
            </w:r>
          </w:p>
        </w:tc>
      </w:tr>
    </w:tbl>
    <w:p w:rsidR="005A39F9" w:rsidRPr="00876717" w:rsidRDefault="005A39F9" w:rsidP="00E579D6">
      <w:pPr>
        <w:jc w:val="center"/>
        <w:rPr>
          <w:rFonts w:ascii="Times New Roman" w:hAnsi="Times New Roman"/>
          <w:b/>
          <w:sz w:val="24"/>
          <w:szCs w:val="24"/>
        </w:rPr>
      </w:pPr>
    </w:p>
    <w:p w:rsidR="005A39F9" w:rsidRDefault="005A39F9" w:rsidP="00460A5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Dochody podlegają przekazaniu do budżetu państwa przez jednostkę samorządu terytorialnego według stanu środków na:</w:t>
      </w:r>
      <w:r>
        <w:rPr>
          <w:rFonts w:ascii="Times New Roman" w:hAnsi="Times New Roman"/>
          <w:sz w:val="24"/>
          <w:szCs w:val="24"/>
        </w:rPr>
        <w:br/>
      </w:r>
    </w:p>
    <w:p w:rsidR="005A39F9" w:rsidRDefault="005A39F9" w:rsidP="00460A51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 dzień miesiąca – do 15 dnia danego miesiąca</w:t>
      </w:r>
    </w:p>
    <w:p w:rsidR="005A39F9" w:rsidRDefault="005A39F9" w:rsidP="00460A51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 dzień miesiąca – do 25 dnia danego miesiąca</w:t>
      </w:r>
    </w:p>
    <w:p w:rsidR="005A39F9" w:rsidRDefault="005A39F9" w:rsidP="00460A51">
      <w:pPr>
        <w:pStyle w:val="ListParagraph"/>
        <w:rPr>
          <w:rFonts w:ascii="Times New Roman" w:hAnsi="Times New Roman"/>
          <w:sz w:val="24"/>
          <w:szCs w:val="24"/>
        </w:rPr>
      </w:pPr>
    </w:p>
    <w:p w:rsidR="005A39F9" w:rsidRDefault="005A39F9" w:rsidP="00460A51">
      <w:pPr>
        <w:pStyle w:val="ListParagraph"/>
        <w:rPr>
          <w:rFonts w:ascii="Times New Roman" w:hAnsi="Times New Roman"/>
          <w:sz w:val="24"/>
          <w:szCs w:val="24"/>
        </w:rPr>
      </w:pPr>
    </w:p>
    <w:p w:rsidR="005A39F9" w:rsidRPr="00460A51" w:rsidRDefault="005A39F9" w:rsidP="00460A51">
      <w:pPr>
        <w:pStyle w:val="ListParagraph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</w:r>
    </w:p>
    <w:sectPr w:rsidR="005A39F9" w:rsidRPr="00460A51" w:rsidSect="00B26E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E329A"/>
    <w:multiLevelType w:val="hybridMultilevel"/>
    <w:tmpl w:val="0BC2573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08"/>
  <w:drawingGridVerticalSpacing w:val="181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79D6"/>
    <w:rsid w:val="00003633"/>
    <w:rsid w:val="000520E8"/>
    <w:rsid w:val="001003BB"/>
    <w:rsid w:val="001162B9"/>
    <w:rsid w:val="0026087A"/>
    <w:rsid w:val="00276FBA"/>
    <w:rsid w:val="002E12BA"/>
    <w:rsid w:val="003E7E58"/>
    <w:rsid w:val="00460A51"/>
    <w:rsid w:val="004E24B1"/>
    <w:rsid w:val="004F2E51"/>
    <w:rsid w:val="005A39F9"/>
    <w:rsid w:val="00613152"/>
    <w:rsid w:val="00707110"/>
    <w:rsid w:val="007431CC"/>
    <w:rsid w:val="007B0638"/>
    <w:rsid w:val="007D61DF"/>
    <w:rsid w:val="00876717"/>
    <w:rsid w:val="00893D5F"/>
    <w:rsid w:val="00917436"/>
    <w:rsid w:val="00941A3C"/>
    <w:rsid w:val="009E0217"/>
    <w:rsid w:val="00A223D8"/>
    <w:rsid w:val="00B26EE9"/>
    <w:rsid w:val="00B77B3F"/>
    <w:rsid w:val="00BF4A11"/>
    <w:rsid w:val="00C5421B"/>
    <w:rsid w:val="00E579D6"/>
    <w:rsid w:val="00E80818"/>
    <w:rsid w:val="00E970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6EE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579D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460A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43</TotalTime>
  <Pages>1</Pages>
  <Words>130</Words>
  <Characters>786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Leszek</dc:creator>
  <cp:keywords/>
  <dc:description/>
  <cp:lastModifiedBy>Burmistrz</cp:lastModifiedBy>
  <cp:revision>10</cp:revision>
  <cp:lastPrinted>2014-03-30T13:13:00Z</cp:lastPrinted>
  <dcterms:created xsi:type="dcterms:W3CDTF">2013-11-10T16:49:00Z</dcterms:created>
  <dcterms:modified xsi:type="dcterms:W3CDTF">2014-08-28T10:13:00Z</dcterms:modified>
</cp:coreProperties>
</file>